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附件</w:t>
      </w:r>
    </w:p>
    <w:p>
      <w:pPr>
        <w:ind w:firstLine="400" w:firstLineChars="200"/>
        <w:rPr>
          <w:sz w:val="20"/>
          <w:szCs w:val="20"/>
        </w:rPr>
      </w:pPr>
    </w:p>
    <w:p>
      <w:pPr>
        <w:jc w:val="center"/>
        <w:rPr>
          <w:rFonts w:hAnsi="华文中宋" w:eastAsia="华文中宋"/>
          <w:b/>
          <w:bCs/>
          <w:sz w:val="32"/>
          <w:szCs w:val="32"/>
        </w:rPr>
      </w:pPr>
      <w:r>
        <w:rPr>
          <w:rFonts w:hint="eastAsia" w:hAnsi="华文中宋" w:eastAsia="华文中宋"/>
          <w:b/>
          <w:bCs/>
          <w:sz w:val="32"/>
          <w:szCs w:val="32"/>
        </w:rPr>
        <w:t>公共管理学院科技创新与创业联合会</w:t>
      </w:r>
      <w:bookmarkStart w:id="0" w:name="_GoBack"/>
      <w:bookmarkEnd w:id="0"/>
      <w:r>
        <w:rPr>
          <w:rFonts w:hint="eastAsia" w:hAnsi="华文中宋" w:eastAsia="华文中宋"/>
          <w:b/>
          <w:bCs/>
          <w:sz w:val="32"/>
          <w:szCs w:val="32"/>
        </w:rPr>
        <w:t>活动证明信息异议</w:t>
      </w:r>
      <w:r>
        <w:rPr>
          <w:rFonts w:hAnsi="华文中宋" w:eastAsia="华文中宋"/>
          <w:b/>
          <w:bCs/>
          <w:sz w:val="32"/>
          <w:szCs w:val="32"/>
        </w:rPr>
        <w:t>申请</w:t>
      </w:r>
      <w:r>
        <w:rPr>
          <w:rFonts w:hint="eastAsia" w:hAnsi="华文中宋" w:eastAsia="华文中宋"/>
          <w:b/>
          <w:bCs/>
          <w:sz w:val="32"/>
          <w:szCs w:val="32"/>
        </w:rPr>
        <w:t>表</w:t>
      </w:r>
    </w:p>
    <w:p>
      <w:pPr>
        <w:jc w:val="center"/>
        <w:rPr>
          <w:rFonts w:hAnsi="华文中宋" w:eastAsia="华文中宋"/>
          <w:b/>
          <w:bCs/>
          <w:sz w:val="32"/>
          <w:szCs w:val="32"/>
        </w:rPr>
      </w:pPr>
      <w:r>
        <w:rPr>
          <w:rFonts w:hint="eastAsia" w:hAnsi="华文中宋" w:eastAsia="华文中宋"/>
          <w:b/>
          <w:bCs/>
          <w:sz w:val="32"/>
          <w:szCs w:val="32"/>
        </w:rPr>
        <w:t>（个人用）</w:t>
      </w:r>
    </w:p>
    <w:tbl>
      <w:tblPr>
        <w:tblStyle w:val="2"/>
        <w:tblW w:w="943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1"/>
        <w:gridCol w:w="1304"/>
        <w:gridCol w:w="1276"/>
        <w:gridCol w:w="1134"/>
        <w:gridCol w:w="1417"/>
        <w:gridCol w:w="26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671" w:type="dxa"/>
            <w:vMerge w:val="restart"/>
            <w:vAlign w:val="center"/>
          </w:tcPr>
          <w:p>
            <w:pPr>
              <w:jc w:val="center"/>
              <w:rPr>
                <w:rFonts w:hAnsi="Calibri"/>
                <w:b/>
                <w:bCs/>
                <w:sz w:val="24"/>
              </w:rPr>
            </w:pPr>
            <w:r>
              <w:rPr>
                <w:rFonts w:hint="eastAsia" w:hAnsi="Calibri"/>
                <w:b/>
                <w:bCs/>
                <w:sz w:val="24"/>
              </w:rPr>
              <w:t>申请人填写</w:t>
            </w:r>
          </w:p>
        </w:tc>
        <w:tc>
          <w:tcPr>
            <w:tcW w:w="1304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年级专业</w:t>
            </w:r>
          </w:p>
        </w:tc>
        <w:tc>
          <w:tcPr>
            <w:tcW w:w="2633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71" w:type="dxa"/>
            <w:vMerge w:val="continue"/>
            <w:vAlign w:val="center"/>
          </w:tcPr>
          <w:p>
            <w:pPr>
              <w:jc w:val="center"/>
              <w:rPr>
                <w:rFonts w:hAnsi="Calibri"/>
                <w:b/>
                <w:bCs/>
                <w:sz w:val="24"/>
              </w:rPr>
            </w:pPr>
          </w:p>
        </w:tc>
        <w:tc>
          <w:tcPr>
            <w:tcW w:w="258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联系电话（长号/短号）</w:t>
            </w:r>
          </w:p>
        </w:tc>
        <w:tc>
          <w:tcPr>
            <w:tcW w:w="5184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1671" w:type="dxa"/>
            <w:vMerge w:val="continue"/>
            <w:vAlign w:val="center"/>
          </w:tcPr>
          <w:p>
            <w:pPr>
              <w:jc w:val="center"/>
              <w:rPr>
                <w:rFonts w:hAnsi="Calibri"/>
                <w:b/>
                <w:bCs/>
                <w:sz w:val="24"/>
              </w:rPr>
            </w:pPr>
          </w:p>
        </w:tc>
        <w:tc>
          <w:tcPr>
            <w:tcW w:w="1304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活动名称</w:t>
            </w:r>
          </w:p>
        </w:tc>
        <w:tc>
          <w:tcPr>
            <w:tcW w:w="6460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2" w:hRule="atLeast"/>
          <w:jc w:val="center"/>
        </w:trPr>
        <w:tc>
          <w:tcPr>
            <w:tcW w:w="1671" w:type="dxa"/>
            <w:vMerge w:val="continue"/>
            <w:vAlign w:val="center"/>
          </w:tcPr>
          <w:p>
            <w:pPr>
              <w:jc w:val="center"/>
              <w:rPr>
                <w:rFonts w:hAnsi="Calibri"/>
                <w:b/>
                <w:bCs/>
                <w:sz w:val="24"/>
              </w:rPr>
            </w:pPr>
          </w:p>
        </w:tc>
        <w:tc>
          <w:tcPr>
            <w:tcW w:w="1304" w:type="dxa"/>
            <w:vAlign w:val="center"/>
          </w:tcPr>
          <w:p>
            <w:pPr>
              <w:wordWrap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异议内容</w:t>
            </w:r>
          </w:p>
        </w:tc>
        <w:tc>
          <w:tcPr>
            <w:tcW w:w="6460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1" w:hRule="atLeast"/>
          <w:jc w:val="center"/>
        </w:trPr>
        <w:tc>
          <w:tcPr>
            <w:tcW w:w="1671" w:type="dxa"/>
            <w:vAlign w:val="center"/>
          </w:tcPr>
          <w:p>
            <w:pPr>
              <w:jc w:val="center"/>
              <w:rPr>
                <w:rFonts w:hAnsi="Calibri"/>
                <w:b/>
                <w:bCs/>
                <w:sz w:val="24"/>
              </w:rPr>
            </w:pPr>
            <w:r>
              <w:rPr>
                <w:rFonts w:hint="eastAsia" w:hAnsi="Calibri"/>
                <w:b/>
                <w:bCs/>
                <w:sz w:val="24"/>
              </w:rPr>
              <w:t>科技创新与创业联合会意见</w:t>
            </w:r>
          </w:p>
        </w:tc>
        <w:tc>
          <w:tcPr>
            <w:tcW w:w="7764" w:type="dxa"/>
            <w:gridSpan w:val="5"/>
            <w:vAlign w:val="bottom"/>
          </w:tcPr>
          <w:p>
            <w:pPr>
              <w:wordWrap w:val="0"/>
              <w:spacing w:after="62" w:afterLines="20"/>
              <w:jc w:val="right"/>
              <w:rPr>
                <w:rFonts w:hAnsi="Calibri"/>
                <w:sz w:val="24"/>
              </w:rPr>
            </w:pPr>
          </w:p>
          <w:p>
            <w:pPr>
              <w:wordWrap w:val="0"/>
              <w:spacing w:after="62" w:afterLines="20"/>
              <w:jc w:val="right"/>
              <w:rPr>
                <w:rFonts w:hAnsi="Calibri"/>
                <w:sz w:val="24"/>
              </w:rPr>
            </w:pPr>
            <w:r>
              <w:rPr>
                <w:rFonts w:hAnsi="Calibri"/>
                <w:sz w:val="24"/>
              </w:rPr>
              <w:t>经</w:t>
            </w:r>
            <w:r>
              <w:rPr>
                <w:rFonts w:hint="eastAsia" w:hAnsi="Calibri"/>
                <w:sz w:val="24"/>
              </w:rPr>
              <w:t>办</w:t>
            </w:r>
            <w:r>
              <w:rPr>
                <w:rFonts w:hAnsi="Calibri"/>
                <w:sz w:val="24"/>
              </w:rPr>
              <w:t>人：</w:t>
            </w:r>
            <w:r>
              <w:rPr>
                <w:rFonts w:hint="eastAsia" w:hAnsi="Calibri"/>
                <w:sz w:val="24"/>
              </w:rPr>
              <w:t xml:space="preserve">                </w:t>
            </w:r>
          </w:p>
          <w:p>
            <w:pPr>
              <w:wordWrap w:val="0"/>
              <w:spacing w:after="124" w:afterLines="40"/>
              <w:jc w:val="right"/>
              <w:rPr>
                <w:rFonts w:ascii="Calibri" w:hAnsi="Calibri"/>
                <w:sz w:val="24"/>
              </w:rPr>
            </w:pPr>
            <w:r>
              <w:rPr>
                <w:rFonts w:hAnsi="Calibri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Ansi="Calibri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Ansi="Calibri"/>
                <w:sz w:val="24"/>
              </w:rPr>
              <w:t>日</w:t>
            </w:r>
            <w:r>
              <w:rPr>
                <w:rFonts w:hint="eastAsia" w:hAnsi="Calibri"/>
                <w:sz w:val="24"/>
              </w:rPr>
              <w:t xml:space="preserve"> 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A6F"/>
    <w:rsid w:val="005E1C9A"/>
    <w:rsid w:val="00717A6F"/>
    <w:rsid w:val="009A19E9"/>
    <w:rsid w:val="08EF24B6"/>
    <w:rsid w:val="3F005B96"/>
    <w:rsid w:val="68EA0FD3"/>
    <w:rsid w:val="6FA52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中国微软</Company>
  <Pages>1</Pages>
  <Words>20</Words>
  <Characters>117</Characters>
  <Lines>1</Lines>
  <Paragraphs>1</Paragraphs>
  <TotalTime>5</TotalTime>
  <ScaleCrop>false</ScaleCrop>
  <LinksUpToDate>false</LinksUpToDate>
  <CharactersWithSpaces>136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2019-09-29T09:21:00Z</dcterms:created>
  <dc:creator>Administrator</dc:creator>
  <cp:lastModifiedBy>YaDa.</cp:lastModifiedBy>
  <dcterms:modified xsi:type="dcterms:W3CDTF">2019-10-21T02:23:31Z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